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single" w:sz="36" w:space="0" w:color="00B050"/>
          <w:left w:val="single" w:sz="36" w:space="0" w:color="00B050"/>
          <w:bottom w:val="single" w:sz="36" w:space="0" w:color="00B050"/>
          <w:right w:val="single" w:sz="36" w:space="0" w:color="00B050"/>
          <w:insideH w:val="single" w:sz="36" w:space="0" w:color="00B050"/>
          <w:insideV w:val="single" w:sz="36" w:space="0" w:color="00B050"/>
        </w:tblBorders>
        <w:tblLook w:val="04A0" w:firstRow="1" w:lastRow="0" w:firstColumn="1" w:lastColumn="0" w:noHBand="0" w:noVBand="1"/>
      </w:tblPr>
      <w:tblGrid>
        <w:gridCol w:w="8982"/>
      </w:tblGrid>
      <w:tr w:rsidR="00B479FE" w:rsidRPr="003A5D08" w:rsidTr="00B479FE">
        <w:tc>
          <w:tcPr>
            <w:tcW w:w="9062" w:type="dxa"/>
          </w:tcPr>
          <w:p w:rsidR="00B479FE" w:rsidRPr="003A5D08" w:rsidRDefault="00B479FE">
            <w:pPr>
              <w:rPr>
                <w:sz w:val="40"/>
                <w:szCs w:val="40"/>
              </w:rPr>
            </w:pPr>
            <w:bookmarkStart w:id="0" w:name="_GoBack"/>
            <w:r w:rsidRPr="003A5D08">
              <w:rPr>
                <w:sz w:val="40"/>
                <w:szCs w:val="40"/>
              </w:rPr>
              <w:t>Det finns fyra olika världar. Det är där människorna bor, Asgård, jättarnas land och dödsriket.</w:t>
            </w:r>
          </w:p>
        </w:tc>
      </w:tr>
      <w:tr w:rsidR="00B479FE" w:rsidRPr="003A5D08" w:rsidTr="00B479FE">
        <w:tc>
          <w:tcPr>
            <w:tcW w:w="9062" w:type="dxa"/>
          </w:tcPr>
          <w:p w:rsidR="00B479FE" w:rsidRPr="003A5D08" w:rsidRDefault="00B479FE">
            <w:pPr>
              <w:rPr>
                <w:sz w:val="40"/>
                <w:szCs w:val="40"/>
              </w:rPr>
            </w:pPr>
            <w:r w:rsidRPr="003A5D08">
              <w:rPr>
                <w:sz w:val="40"/>
                <w:szCs w:val="40"/>
              </w:rPr>
              <w:t>I mitten finns ett träd.</w:t>
            </w:r>
          </w:p>
        </w:tc>
      </w:tr>
      <w:tr w:rsidR="00B479FE" w:rsidRPr="003A5D08" w:rsidTr="00B479FE">
        <w:tc>
          <w:tcPr>
            <w:tcW w:w="9062" w:type="dxa"/>
          </w:tcPr>
          <w:p w:rsidR="00B479FE" w:rsidRPr="003A5D08" w:rsidRDefault="00B479FE">
            <w:pPr>
              <w:rPr>
                <w:sz w:val="40"/>
                <w:szCs w:val="40"/>
              </w:rPr>
            </w:pPr>
            <w:r w:rsidRPr="003A5D08">
              <w:rPr>
                <w:sz w:val="40"/>
                <w:szCs w:val="40"/>
              </w:rPr>
              <w:t>Det finns Asgård, Midgård, Utgård och dödsriket Hel.</w:t>
            </w:r>
          </w:p>
        </w:tc>
      </w:tr>
      <w:tr w:rsidR="00B479FE" w:rsidRPr="003A5D08" w:rsidTr="00B479FE">
        <w:tc>
          <w:tcPr>
            <w:tcW w:w="9062" w:type="dxa"/>
          </w:tcPr>
          <w:p w:rsidR="00B479FE" w:rsidRPr="003A5D08" w:rsidRDefault="00B479FE">
            <w:pPr>
              <w:rPr>
                <w:sz w:val="40"/>
                <w:szCs w:val="40"/>
              </w:rPr>
            </w:pPr>
            <w:r w:rsidRPr="003A5D08">
              <w:rPr>
                <w:sz w:val="40"/>
                <w:szCs w:val="40"/>
              </w:rPr>
              <w:t>Utanför världen finns Midgårdsormen.</w:t>
            </w:r>
          </w:p>
        </w:tc>
      </w:tr>
      <w:tr w:rsidR="00B479FE" w:rsidRPr="003A5D08" w:rsidTr="00B479FE">
        <w:tc>
          <w:tcPr>
            <w:tcW w:w="9062" w:type="dxa"/>
          </w:tcPr>
          <w:p w:rsidR="00B479FE" w:rsidRPr="003A5D08" w:rsidRDefault="00B479FE">
            <w:pPr>
              <w:rPr>
                <w:sz w:val="40"/>
                <w:szCs w:val="40"/>
              </w:rPr>
            </w:pPr>
            <w:r w:rsidRPr="003A5D08">
              <w:rPr>
                <w:sz w:val="40"/>
                <w:szCs w:val="40"/>
              </w:rPr>
              <w:t>Det finns fyra delar i världen. I Asgård bor gudarna. I Midgård bor människorna. I Utgård bor jättar och dvärgar. I dödsriket Hel finns det som inte dött i strid.</w:t>
            </w:r>
          </w:p>
        </w:tc>
      </w:tr>
      <w:tr w:rsidR="00B479FE" w:rsidRPr="003A5D08" w:rsidTr="00B479FE">
        <w:tc>
          <w:tcPr>
            <w:tcW w:w="9062" w:type="dxa"/>
          </w:tcPr>
          <w:p w:rsidR="00B479FE" w:rsidRPr="003A5D08" w:rsidRDefault="00B479FE">
            <w:pPr>
              <w:rPr>
                <w:sz w:val="40"/>
                <w:szCs w:val="40"/>
              </w:rPr>
            </w:pPr>
            <w:r w:rsidRPr="003A5D08">
              <w:rPr>
                <w:sz w:val="40"/>
                <w:szCs w:val="40"/>
              </w:rPr>
              <w:t xml:space="preserve">Runt världen i havet finns Midgårdsormen som biter sig själv i svansen. I mitten av världen, i Asgård, finns världsträdet Yggdrasil. När det åskar är det Tor som slår med sin hammare. </w:t>
            </w:r>
          </w:p>
        </w:tc>
      </w:tr>
      <w:tr w:rsidR="00B479FE" w:rsidRPr="003A5D08" w:rsidTr="00B479FE">
        <w:tc>
          <w:tcPr>
            <w:tcW w:w="9062" w:type="dxa"/>
          </w:tcPr>
          <w:p w:rsidR="00B479FE" w:rsidRPr="003A5D08" w:rsidRDefault="00B479FE">
            <w:pPr>
              <w:rPr>
                <w:sz w:val="40"/>
                <w:szCs w:val="40"/>
              </w:rPr>
            </w:pPr>
            <w:r w:rsidRPr="003A5D08">
              <w:rPr>
                <w:sz w:val="40"/>
                <w:szCs w:val="40"/>
              </w:rPr>
              <w:t>Mellan Asgård och Utgård är det krig. Både jättar och gudar vill styra över världen.</w:t>
            </w:r>
          </w:p>
        </w:tc>
      </w:tr>
      <w:tr w:rsidR="00B479FE" w:rsidRPr="003A5D08" w:rsidTr="00B479FE">
        <w:tc>
          <w:tcPr>
            <w:tcW w:w="9062" w:type="dxa"/>
          </w:tcPr>
          <w:p w:rsidR="00B479FE" w:rsidRPr="003A5D08" w:rsidRDefault="00B479FE">
            <w:pPr>
              <w:rPr>
                <w:sz w:val="40"/>
                <w:szCs w:val="40"/>
              </w:rPr>
            </w:pPr>
            <w:r w:rsidRPr="003A5D08">
              <w:rPr>
                <w:sz w:val="40"/>
                <w:szCs w:val="40"/>
              </w:rPr>
              <w:t>Ratatosk springer med elakheter mellan dödsriket och örnen. Hel är dotter till Loke som är en gud.</w:t>
            </w:r>
          </w:p>
        </w:tc>
      </w:tr>
      <w:tr w:rsidR="00B479FE" w:rsidRPr="003A5D08" w:rsidTr="00B479FE">
        <w:tc>
          <w:tcPr>
            <w:tcW w:w="9062" w:type="dxa"/>
          </w:tcPr>
          <w:p w:rsidR="00B479FE" w:rsidRPr="003A5D08" w:rsidRDefault="00B479FE">
            <w:pPr>
              <w:rPr>
                <w:sz w:val="40"/>
                <w:szCs w:val="40"/>
              </w:rPr>
            </w:pPr>
            <w:r w:rsidRPr="003A5D08">
              <w:rPr>
                <w:sz w:val="40"/>
                <w:szCs w:val="40"/>
              </w:rPr>
              <w:t xml:space="preserve">Vikingarna trodde att världen var rund. Utanför världen fanns det ingenting. Ytterst fanns ett hav med Midgårdsormen i. Under världen låg dödsriket dit de som inte dog i strid kom. Innanför havet låg Utgård där jättar och dvärgar bodde. Mellan Utgård och Midgård fanns en mur. I Midgård bodde människorna. Innanför Midgård låg Asgård där alla gudar bodde. Mellan Asgård och Midgård fanns en mur som en </w:t>
            </w:r>
            <w:proofErr w:type="gramStart"/>
            <w:r w:rsidRPr="003A5D08">
              <w:rPr>
                <w:sz w:val="40"/>
                <w:szCs w:val="40"/>
              </w:rPr>
              <w:t>jätte hjälpt</w:t>
            </w:r>
            <w:proofErr w:type="gramEnd"/>
            <w:r w:rsidRPr="003A5D08">
              <w:rPr>
                <w:sz w:val="40"/>
                <w:szCs w:val="40"/>
              </w:rPr>
              <w:t xml:space="preserve"> gudarna att bygga.</w:t>
            </w:r>
          </w:p>
        </w:tc>
      </w:tr>
      <w:tr w:rsidR="00B479FE" w:rsidRPr="003A5D08" w:rsidTr="00B479FE">
        <w:tc>
          <w:tcPr>
            <w:tcW w:w="9062" w:type="dxa"/>
          </w:tcPr>
          <w:p w:rsidR="00B479FE" w:rsidRPr="003A5D08" w:rsidRDefault="003A5D08">
            <w:pPr>
              <w:rPr>
                <w:sz w:val="40"/>
                <w:szCs w:val="40"/>
              </w:rPr>
            </w:pPr>
            <w:r w:rsidRPr="003A5D08">
              <w:rPr>
                <w:sz w:val="40"/>
                <w:szCs w:val="40"/>
              </w:rPr>
              <w:lastRenderedPageBreak/>
              <w:t>Mitt i världen ligger trädet Yggdrasil. Yggdrasil är världsträdet och när det dör kommer världen att gå under. I trädet bor en ekorre som heter Ratatosk. Högst upp i trädet sitter det en örn som gör att det blåser.</w:t>
            </w:r>
          </w:p>
        </w:tc>
      </w:tr>
      <w:tr w:rsidR="00B479FE" w:rsidRPr="003A5D08" w:rsidTr="00B479FE">
        <w:tc>
          <w:tcPr>
            <w:tcW w:w="9062" w:type="dxa"/>
          </w:tcPr>
          <w:p w:rsidR="00B479FE" w:rsidRPr="003A5D08" w:rsidRDefault="003A5D08">
            <w:pPr>
              <w:rPr>
                <w:sz w:val="40"/>
                <w:szCs w:val="40"/>
              </w:rPr>
            </w:pPr>
            <w:r w:rsidRPr="003A5D08">
              <w:rPr>
                <w:sz w:val="40"/>
                <w:szCs w:val="40"/>
              </w:rPr>
              <w:t>Gudar och jättar bråkar och slåss hela tiden för att de vill bestämma.</w:t>
            </w:r>
          </w:p>
        </w:tc>
      </w:tr>
      <w:tr w:rsidR="00B479FE" w:rsidRPr="003A5D08" w:rsidTr="00B479FE">
        <w:tc>
          <w:tcPr>
            <w:tcW w:w="9062" w:type="dxa"/>
          </w:tcPr>
          <w:p w:rsidR="00B479FE" w:rsidRPr="003A5D08" w:rsidRDefault="003A5D08">
            <w:pPr>
              <w:rPr>
                <w:sz w:val="40"/>
                <w:szCs w:val="40"/>
              </w:rPr>
            </w:pPr>
            <w:r w:rsidRPr="003A5D08">
              <w:rPr>
                <w:sz w:val="40"/>
                <w:szCs w:val="40"/>
              </w:rPr>
              <w:t>Vikingarna trodde att världen var platt och att det fanns en kant längst ut i havet.</w:t>
            </w:r>
          </w:p>
        </w:tc>
      </w:tr>
      <w:tr w:rsidR="00B479FE" w:rsidRPr="003A5D08" w:rsidTr="00B479FE">
        <w:tc>
          <w:tcPr>
            <w:tcW w:w="9062" w:type="dxa"/>
          </w:tcPr>
          <w:p w:rsidR="00B479FE" w:rsidRPr="003A5D08" w:rsidRDefault="003A5D08">
            <w:pPr>
              <w:rPr>
                <w:sz w:val="40"/>
                <w:szCs w:val="40"/>
              </w:rPr>
            </w:pPr>
            <w:r w:rsidRPr="003A5D08">
              <w:rPr>
                <w:sz w:val="40"/>
                <w:szCs w:val="40"/>
              </w:rPr>
              <w:t>Eftersom vikingarna trodde att de kom till gudarna om de dog i strid var de inte rädda för att kriga.</w:t>
            </w:r>
          </w:p>
        </w:tc>
      </w:tr>
      <w:tr w:rsidR="00B479FE" w:rsidRPr="003A5D08" w:rsidTr="00B479FE">
        <w:tc>
          <w:tcPr>
            <w:tcW w:w="9062" w:type="dxa"/>
          </w:tcPr>
          <w:p w:rsidR="00B479FE" w:rsidRPr="003A5D08" w:rsidRDefault="003A5D08">
            <w:pPr>
              <w:rPr>
                <w:sz w:val="40"/>
                <w:szCs w:val="40"/>
              </w:rPr>
            </w:pPr>
            <w:r w:rsidRPr="003A5D08">
              <w:rPr>
                <w:sz w:val="40"/>
                <w:szCs w:val="40"/>
              </w:rPr>
              <w:t>Eftersom vikingarna trodde att Tor gjorde så att det regnade och åskade gav de gåvor till honom när de ville ha regn.</w:t>
            </w:r>
          </w:p>
        </w:tc>
      </w:tr>
      <w:bookmarkEnd w:id="0"/>
    </w:tbl>
    <w:p w:rsidR="0055306B" w:rsidRPr="003A5D08" w:rsidRDefault="0055306B">
      <w:pPr>
        <w:rPr>
          <w:sz w:val="40"/>
          <w:szCs w:val="40"/>
        </w:rPr>
      </w:pPr>
    </w:p>
    <w:sectPr w:rsidR="0055306B" w:rsidRPr="003A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FF9" w:rsidRDefault="00501FF9" w:rsidP="00501FF9">
      <w:pPr>
        <w:spacing w:after="0" w:line="240" w:lineRule="auto"/>
      </w:pPr>
      <w:r>
        <w:separator/>
      </w:r>
    </w:p>
  </w:endnote>
  <w:endnote w:type="continuationSeparator" w:id="0">
    <w:p w:rsidR="00501FF9" w:rsidRDefault="00501FF9" w:rsidP="0050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FF9" w:rsidRDefault="00501FF9" w:rsidP="00501FF9">
      <w:pPr>
        <w:spacing w:after="0" w:line="240" w:lineRule="auto"/>
      </w:pPr>
      <w:r>
        <w:separator/>
      </w:r>
    </w:p>
  </w:footnote>
  <w:footnote w:type="continuationSeparator" w:id="0">
    <w:p w:rsidR="00501FF9" w:rsidRDefault="00501FF9" w:rsidP="00501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FE"/>
    <w:rsid w:val="003A5D08"/>
    <w:rsid w:val="00501FF9"/>
    <w:rsid w:val="0055306B"/>
    <w:rsid w:val="00B4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A7BC9"/>
  <w15:chartTrackingRefBased/>
  <w15:docId w15:val="{1D45A221-4422-48B5-83E7-92CC560A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4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Kindblad</dc:creator>
  <cp:keywords/>
  <dc:description/>
  <cp:lastModifiedBy>Annika Kindblad</cp:lastModifiedBy>
  <cp:revision>1</cp:revision>
  <cp:lastPrinted>2020-03-24T07:14:00Z</cp:lastPrinted>
  <dcterms:created xsi:type="dcterms:W3CDTF">2020-03-24T06:57:00Z</dcterms:created>
  <dcterms:modified xsi:type="dcterms:W3CDTF">2020-03-24T07:27:00Z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Annika.Kindblad@almhult.se</vt:lpwstr>
  </property>
  <property fmtid="{D5CDD505-2E9C-101B-9397-08002B2CF9AE}" pid="5" name="MSIP_Label_a9e35c1d-0544-4444-bb99-5d9e66b4d885_SetDate">
    <vt:lpwstr>2020-03-24T07:27:50.5723116Z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